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F6" w:rsidRPr="0094291F" w:rsidRDefault="00A105EC" w:rsidP="00752C8C">
      <w:pPr>
        <w:rPr>
          <w:b/>
          <w:sz w:val="28"/>
          <w:szCs w:val="28"/>
        </w:rPr>
      </w:pPr>
      <w:bookmarkStart w:id="0" w:name="_GoBack"/>
      <w:bookmarkEnd w:id="0"/>
      <w:r w:rsidRPr="00EC3274">
        <w:rPr>
          <w:b/>
          <w:sz w:val="28"/>
          <w:szCs w:val="28"/>
        </w:rPr>
        <w:t xml:space="preserve">Planning Template for </w:t>
      </w:r>
      <w:r w:rsidR="0094291F">
        <w:rPr>
          <w:b/>
          <w:sz w:val="28"/>
          <w:szCs w:val="28"/>
        </w:rPr>
        <w:t>S</w:t>
      </w:r>
      <w:r w:rsidRPr="00EC3274">
        <w:rPr>
          <w:b/>
          <w:sz w:val="28"/>
          <w:szCs w:val="28"/>
        </w:rPr>
        <w:t>TLN</w:t>
      </w:r>
      <w:r w:rsidR="00752C8C">
        <w:rPr>
          <w:b/>
          <w:sz w:val="28"/>
          <w:szCs w:val="28"/>
        </w:rPr>
        <w:t xml:space="preserve">         </w:t>
      </w:r>
      <w:r w:rsidR="001966B2">
        <w:rPr>
          <w:b/>
          <w:sz w:val="28"/>
          <w:szCs w:val="28"/>
        </w:rPr>
        <w:t xml:space="preserve">Target Date for Meeting:  _________________     </w:t>
      </w:r>
      <w:r w:rsidR="00752C8C">
        <w:rPr>
          <w:b/>
          <w:sz w:val="28"/>
          <w:szCs w:val="2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7"/>
        <w:gridCol w:w="2958"/>
        <w:gridCol w:w="3780"/>
        <w:gridCol w:w="3955"/>
      </w:tblGrid>
      <w:tr w:rsidR="008A65F6" w:rsidTr="00FB7275">
        <w:tc>
          <w:tcPr>
            <w:tcW w:w="2257" w:type="dxa"/>
          </w:tcPr>
          <w:p w:rsidR="008A65F6" w:rsidRPr="003E6F02" w:rsidRDefault="008A65F6" w:rsidP="008B2702">
            <w:pPr>
              <w:rPr>
                <w:b/>
                <w:u w:val="single"/>
              </w:rPr>
            </w:pPr>
            <w:r w:rsidRPr="003E6F02">
              <w:rPr>
                <w:b/>
                <w:u w:val="single"/>
              </w:rPr>
              <w:t>Target/Deliverable</w:t>
            </w:r>
          </w:p>
          <w:p w:rsidR="003E6F02" w:rsidRPr="00344CED" w:rsidRDefault="003E6F02" w:rsidP="003E6F02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344CED">
              <w:rPr>
                <w:i/>
                <w:sz w:val="20"/>
                <w:szCs w:val="20"/>
              </w:rPr>
              <w:t xml:space="preserve">Include all that apply to </w:t>
            </w:r>
            <w:r>
              <w:rPr>
                <w:i/>
                <w:sz w:val="20"/>
                <w:szCs w:val="20"/>
              </w:rPr>
              <w:t>your school or district</w:t>
            </w:r>
          </w:p>
          <w:p w:rsidR="003E6F02" w:rsidRDefault="003E6F02" w:rsidP="008B2702"/>
          <w:p w:rsidR="00752C8C" w:rsidRDefault="00752C8C" w:rsidP="008B2702"/>
        </w:tc>
        <w:tc>
          <w:tcPr>
            <w:tcW w:w="2958" w:type="dxa"/>
          </w:tcPr>
          <w:p w:rsidR="008A65F6" w:rsidRDefault="008A65F6" w:rsidP="008B2702">
            <w:pPr>
              <w:rPr>
                <w:b/>
                <w:u w:val="single"/>
              </w:rPr>
            </w:pPr>
            <w:r w:rsidRPr="003E6F02">
              <w:rPr>
                <w:b/>
                <w:u w:val="single"/>
              </w:rPr>
              <w:t>Mode of Presentation</w:t>
            </w:r>
          </w:p>
          <w:p w:rsidR="004E2DE3" w:rsidRPr="003E6F02" w:rsidRDefault="004E2DE3" w:rsidP="008B2702">
            <w:pPr>
              <w:rPr>
                <w:b/>
                <w:u w:val="single"/>
              </w:rPr>
            </w:pPr>
            <w:r>
              <w:rPr>
                <w:i/>
                <w:sz w:val="20"/>
                <w:szCs w:val="20"/>
              </w:rPr>
              <w:t>Think about the best method of delivery of this experience.  i.e. electronically, face to face discussion, professional learning experience, video, webinar, etc</w:t>
            </w:r>
            <w:r w:rsidR="00FA188D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8A65F6" w:rsidRDefault="008A65F6" w:rsidP="008B2702">
            <w:pPr>
              <w:rPr>
                <w:b/>
                <w:u w:val="single"/>
              </w:rPr>
            </w:pPr>
            <w:r w:rsidRPr="003E6F02">
              <w:rPr>
                <w:b/>
                <w:u w:val="single"/>
              </w:rPr>
              <w:t>Questions/Ideas</w:t>
            </w:r>
          </w:p>
          <w:p w:rsidR="004E2DE3" w:rsidRDefault="004E2DE3" w:rsidP="004E2DE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Include questions you may still have about the targets and/or ideas that “come up” when the target was experienced at the network meeting.</w:t>
            </w:r>
          </w:p>
          <w:p w:rsidR="004E2DE3" w:rsidRPr="003E6F02" w:rsidRDefault="004E2DE3" w:rsidP="008B2702">
            <w:pPr>
              <w:rPr>
                <w:b/>
                <w:u w:val="single"/>
              </w:rPr>
            </w:pPr>
          </w:p>
        </w:tc>
        <w:tc>
          <w:tcPr>
            <w:tcW w:w="3955" w:type="dxa"/>
          </w:tcPr>
          <w:p w:rsidR="008A65F6" w:rsidRDefault="008A65F6" w:rsidP="008B2702">
            <w:pPr>
              <w:rPr>
                <w:b/>
                <w:u w:val="single"/>
              </w:rPr>
            </w:pPr>
            <w:r w:rsidRPr="003E6F02">
              <w:rPr>
                <w:b/>
                <w:u w:val="single"/>
              </w:rPr>
              <w:t>Resources/Equipment</w:t>
            </w:r>
          </w:p>
          <w:p w:rsidR="0094291F" w:rsidRPr="003E6F02" w:rsidRDefault="0094291F" w:rsidP="008B2702">
            <w:pPr>
              <w:rPr>
                <w:b/>
                <w:u w:val="single"/>
              </w:rPr>
            </w:pPr>
            <w:r w:rsidRPr="00535A87">
              <w:rPr>
                <w:i/>
                <w:sz w:val="20"/>
                <w:szCs w:val="20"/>
              </w:rPr>
              <w:t>Include all resources that are needed to deliver this target to your school/district.</w:t>
            </w:r>
          </w:p>
        </w:tc>
      </w:tr>
      <w:tr w:rsidR="008A65F6" w:rsidTr="00FB7275">
        <w:trPr>
          <w:trHeight w:val="1853"/>
        </w:trPr>
        <w:tc>
          <w:tcPr>
            <w:tcW w:w="2257" w:type="dxa"/>
          </w:tcPr>
          <w:p w:rsidR="008A65F6" w:rsidRDefault="008A65F6" w:rsidP="008B2702"/>
          <w:p w:rsidR="00980CC2" w:rsidRDefault="00980CC2" w:rsidP="008B2702"/>
          <w:p w:rsidR="00980CC2" w:rsidRDefault="00980CC2" w:rsidP="008B2702"/>
          <w:p w:rsidR="00980CC2" w:rsidRDefault="00980CC2" w:rsidP="008B2702"/>
          <w:p w:rsidR="00980CC2" w:rsidRDefault="00980CC2" w:rsidP="008B2702"/>
          <w:p w:rsidR="00980CC2" w:rsidRDefault="00980CC2" w:rsidP="008B2702"/>
          <w:p w:rsidR="00980CC2" w:rsidRDefault="00980CC2" w:rsidP="008B2702"/>
          <w:p w:rsidR="00980CC2" w:rsidRDefault="00980CC2" w:rsidP="008B2702"/>
        </w:tc>
        <w:tc>
          <w:tcPr>
            <w:tcW w:w="2958" w:type="dxa"/>
          </w:tcPr>
          <w:p w:rsidR="008A65F6" w:rsidRDefault="008A65F6" w:rsidP="008B2702"/>
        </w:tc>
        <w:tc>
          <w:tcPr>
            <w:tcW w:w="3780" w:type="dxa"/>
          </w:tcPr>
          <w:p w:rsidR="008A65F6" w:rsidRDefault="008A65F6" w:rsidP="008B2702"/>
        </w:tc>
        <w:tc>
          <w:tcPr>
            <w:tcW w:w="3955" w:type="dxa"/>
          </w:tcPr>
          <w:p w:rsidR="008A65F6" w:rsidRDefault="008A65F6" w:rsidP="008B2702"/>
        </w:tc>
      </w:tr>
      <w:tr w:rsidR="008A65F6" w:rsidTr="00FB7275">
        <w:trPr>
          <w:trHeight w:val="2060"/>
        </w:trPr>
        <w:tc>
          <w:tcPr>
            <w:tcW w:w="2257" w:type="dxa"/>
          </w:tcPr>
          <w:p w:rsidR="008A65F6" w:rsidRDefault="008A65F6" w:rsidP="008B2702"/>
          <w:p w:rsidR="00980CC2" w:rsidRDefault="00980CC2" w:rsidP="008B2702"/>
          <w:p w:rsidR="00980CC2" w:rsidRDefault="00980CC2" w:rsidP="008B2702"/>
          <w:p w:rsidR="00980CC2" w:rsidRDefault="00980CC2" w:rsidP="008B2702"/>
          <w:p w:rsidR="00980CC2" w:rsidRDefault="00980CC2" w:rsidP="008B2702"/>
          <w:p w:rsidR="00980CC2" w:rsidRDefault="00980CC2" w:rsidP="008B2702"/>
          <w:p w:rsidR="00980CC2" w:rsidRDefault="00980CC2" w:rsidP="008B2702"/>
          <w:p w:rsidR="00980CC2" w:rsidRDefault="00980CC2" w:rsidP="008B2702"/>
          <w:p w:rsidR="00980CC2" w:rsidRDefault="00980CC2" w:rsidP="008B2702"/>
        </w:tc>
        <w:tc>
          <w:tcPr>
            <w:tcW w:w="2958" w:type="dxa"/>
          </w:tcPr>
          <w:p w:rsidR="008A65F6" w:rsidRDefault="008A65F6" w:rsidP="008B2702"/>
        </w:tc>
        <w:tc>
          <w:tcPr>
            <w:tcW w:w="3780" w:type="dxa"/>
          </w:tcPr>
          <w:p w:rsidR="008A65F6" w:rsidRDefault="008A65F6" w:rsidP="008B2702"/>
        </w:tc>
        <w:tc>
          <w:tcPr>
            <w:tcW w:w="3955" w:type="dxa"/>
          </w:tcPr>
          <w:p w:rsidR="008A65F6" w:rsidRDefault="008A65F6" w:rsidP="008B2702"/>
        </w:tc>
      </w:tr>
      <w:tr w:rsidR="008A65F6" w:rsidTr="00FB7275">
        <w:trPr>
          <w:trHeight w:val="2060"/>
        </w:trPr>
        <w:tc>
          <w:tcPr>
            <w:tcW w:w="2257" w:type="dxa"/>
          </w:tcPr>
          <w:p w:rsidR="008A65F6" w:rsidRDefault="008A65F6" w:rsidP="008B2702"/>
          <w:p w:rsidR="00FA188D" w:rsidRDefault="00FA188D" w:rsidP="008B2702"/>
          <w:p w:rsidR="00FA188D" w:rsidRDefault="00FA188D" w:rsidP="008B2702"/>
          <w:p w:rsidR="00FA188D" w:rsidRDefault="00FA188D" w:rsidP="008B2702"/>
          <w:p w:rsidR="00FA188D" w:rsidRDefault="00FA188D" w:rsidP="008B2702"/>
          <w:p w:rsidR="00FA188D" w:rsidRDefault="00FA188D" w:rsidP="008B2702"/>
          <w:p w:rsidR="00FA188D" w:rsidRDefault="00FA188D" w:rsidP="008B2702"/>
          <w:p w:rsidR="00FA188D" w:rsidRDefault="00FA188D" w:rsidP="008B2702"/>
        </w:tc>
        <w:tc>
          <w:tcPr>
            <w:tcW w:w="2958" w:type="dxa"/>
          </w:tcPr>
          <w:p w:rsidR="008A65F6" w:rsidRDefault="008A65F6" w:rsidP="008B2702"/>
        </w:tc>
        <w:tc>
          <w:tcPr>
            <w:tcW w:w="3780" w:type="dxa"/>
          </w:tcPr>
          <w:p w:rsidR="008A65F6" w:rsidRDefault="008A65F6" w:rsidP="008B2702"/>
        </w:tc>
        <w:tc>
          <w:tcPr>
            <w:tcW w:w="3955" w:type="dxa"/>
          </w:tcPr>
          <w:p w:rsidR="008A65F6" w:rsidRDefault="008A65F6" w:rsidP="008B2702"/>
        </w:tc>
      </w:tr>
    </w:tbl>
    <w:p w:rsidR="008A65F6" w:rsidRPr="00535A87" w:rsidRDefault="008A65F6"/>
    <w:sectPr w:rsidR="008A65F6" w:rsidRPr="00535A87" w:rsidSect="008A65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EC"/>
    <w:rsid w:val="000373E5"/>
    <w:rsid w:val="00050F7C"/>
    <w:rsid w:val="001966B2"/>
    <w:rsid w:val="001F69E7"/>
    <w:rsid w:val="002178B3"/>
    <w:rsid w:val="00301A45"/>
    <w:rsid w:val="00344CED"/>
    <w:rsid w:val="00375DF3"/>
    <w:rsid w:val="003E6F02"/>
    <w:rsid w:val="004607A4"/>
    <w:rsid w:val="004631AD"/>
    <w:rsid w:val="004D1A3B"/>
    <w:rsid w:val="004D3659"/>
    <w:rsid w:val="004E1347"/>
    <w:rsid w:val="004E2DE3"/>
    <w:rsid w:val="005265EF"/>
    <w:rsid w:val="00535A87"/>
    <w:rsid w:val="00684411"/>
    <w:rsid w:val="006A1887"/>
    <w:rsid w:val="006B6BCF"/>
    <w:rsid w:val="00724765"/>
    <w:rsid w:val="007345CF"/>
    <w:rsid w:val="00752C8C"/>
    <w:rsid w:val="00756E20"/>
    <w:rsid w:val="007A32DA"/>
    <w:rsid w:val="008A65F6"/>
    <w:rsid w:val="00924FB4"/>
    <w:rsid w:val="0094291F"/>
    <w:rsid w:val="00980CC2"/>
    <w:rsid w:val="009D7B23"/>
    <w:rsid w:val="00A105EC"/>
    <w:rsid w:val="00B05A06"/>
    <w:rsid w:val="00B23F98"/>
    <w:rsid w:val="00B70156"/>
    <w:rsid w:val="00C429B7"/>
    <w:rsid w:val="00CB00EB"/>
    <w:rsid w:val="00D56903"/>
    <w:rsid w:val="00D8608D"/>
    <w:rsid w:val="00DB5101"/>
    <w:rsid w:val="00DC6B76"/>
    <w:rsid w:val="00E867B8"/>
    <w:rsid w:val="00E90F2B"/>
    <w:rsid w:val="00EC3274"/>
    <w:rsid w:val="00FA188D"/>
    <w:rsid w:val="00FB7275"/>
    <w:rsid w:val="00FC42AD"/>
    <w:rsid w:val="00FE531C"/>
    <w:rsid w:val="00FF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0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F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0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Bentley, Chris - Division of Program Standards</dc:creator>
  <cp:lastModifiedBy>Bentley, Chris - Division of Program Standards</cp:lastModifiedBy>
  <cp:revision>2</cp:revision>
  <cp:lastPrinted>2015-09-24T15:54:00Z</cp:lastPrinted>
  <dcterms:created xsi:type="dcterms:W3CDTF">2015-12-14T16:47:00Z</dcterms:created>
  <dcterms:modified xsi:type="dcterms:W3CDTF">2015-12-14T16:47:00Z</dcterms:modified>
</cp:coreProperties>
</file>